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19" w:rsidRDefault="004C3678" w:rsidP="00831A48">
      <w:pPr>
        <w:spacing w:line="54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福州大学</w:t>
      </w:r>
      <w:r w:rsidR="005B2280">
        <w:rPr>
          <w:rFonts w:ascii="方正小标宋简体" w:eastAsia="方正小标宋简体" w:hAnsi="黑体" w:cs="黑体" w:hint="eastAsia"/>
          <w:sz w:val="36"/>
          <w:szCs w:val="36"/>
        </w:rPr>
        <w:t>至诚学院</w:t>
      </w:r>
      <w:r>
        <w:rPr>
          <w:rFonts w:ascii="方正小标宋简体" w:eastAsia="方正小标宋简体" w:hAnsi="黑体" w:cs="黑体" w:hint="eastAsia"/>
          <w:sz w:val="36"/>
          <w:szCs w:val="36"/>
        </w:rPr>
        <w:t>疫情防控期间非住校生</w:t>
      </w:r>
      <w:r w:rsidR="00A160F5" w:rsidRPr="00A160F5">
        <w:rPr>
          <w:rFonts w:ascii="方正小标宋简体" w:eastAsia="方正小标宋简体" w:hAnsi="黑体" w:cs="黑体" w:hint="eastAsia"/>
          <w:sz w:val="36"/>
          <w:szCs w:val="36"/>
        </w:rPr>
        <w:t>管理规定</w:t>
      </w:r>
    </w:p>
    <w:p w:rsidR="004C3678" w:rsidRPr="004C3678" w:rsidRDefault="004C3678" w:rsidP="00831A48">
      <w:pPr>
        <w:spacing w:line="54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（讨论稿）</w:t>
      </w:r>
    </w:p>
    <w:p w:rsidR="00831A48" w:rsidRPr="00831A48" w:rsidRDefault="00831A48" w:rsidP="00831A48">
      <w:pPr>
        <w:spacing w:line="54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</w:p>
    <w:p w:rsidR="00E3682B" w:rsidRPr="00A160F5" w:rsidRDefault="00A160F5" w:rsidP="00831A48">
      <w:pPr>
        <w:spacing w:beforeLines="50" w:before="156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160F5">
        <w:rPr>
          <w:rFonts w:ascii="华文仿宋" w:eastAsia="华文仿宋" w:hAnsi="华文仿宋" w:hint="eastAsia"/>
          <w:sz w:val="28"/>
          <w:szCs w:val="28"/>
        </w:rPr>
        <w:t>为保障学生生命安全与身体健康，根据上级有关疫情防控要求，结合我</w:t>
      </w:r>
      <w:r w:rsidR="005B2280">
        <w:rPr>
          <w:rFonts w:ascii="华文仿宋" w:eastAsia="华文仿宋" w:hAnsi="华文仿宋" w:hint="eastAsia"/>
          <w:sz w:val="28"/>
          <w:szCs w:val="28"/>
        </w:rPr>
        <w:t>院</w:t>
      </w:r>
      <w:r w:rsidR="00045C19">
        <w:rPr>
          <w:rFonts w:ascii="华文仿宋" w:eastAsia="华文仿宋" w:hAnsi="华文仿宋" w:hint="eastAsia"/>
          <w:sz w:val="28"/>
          <w:szCs w:val="28"/>
        </w:rPr>
        <w:t>实际</w:t>
      </w:r>
      <w:r w:rsidR="004C3678">
        <w:rPr>
          <w:rFonts w:ascii="华文仿宋" w:eastAsia="华文仿宋" w:hAnsi="华文仿宋" w:hint="eastAsia"/>
          <w:sz w:val="28"/>
          <w:szCs w:val="28"/>
        </w:rPr>
        <w:t>，现就非住校生</w:t>
      </w:r>
      <w:r w:rsidRPr="00A160F5">
        <w:rPr>
          <w:rFonts w:ascii="华文仿宋" w:eastAsia="华文仿宋" w:hAnsi="华文仿宋" w:hint="eastAsia"/>
          <w:sz w:val="28"/>
          <w:szCs w:val="28"/>
        </w:rPr>
        <w:t>制定以下管理规定：</w:t>
      </w:r>
    </w:p>
    <w:p w:rsidR="00E3682B" w:rsidRPr="00A160F5" w:rsidRDefault="00045C19" w:rsidP="00831A48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一、本规定适用</w:t>
      </w:r>
      <w:r w:rsidR="00831A48">
        <w:rPr>
          <w:rFonts w:ascii="华文仿宋" w:eastAsia="华文仿宋" w:hAnsi="华文仿宋" w:hint="eastAsia"/>
          <w:sz w:val="28"/>
          <w:szCs w:val="28"/>
        </w:rPr>
        <w:t>于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离校待考学生</w:t>
      </w:r>
      <w:r>
        <w:rPr>
          <w:rFonts w:ascii="华文仿宋" w:eastAsia="华文仿宋" w:hAnsi="华文仿宋" w:hint="eastAsia"/>
          <w:sz w:val="28"/>
          <w:szCs w:val="28"/>
        </w:rPr>
        <w:t>及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其他居（租）住在校外的</w:t>
      </w:r>
      <w:r w:rsidR="00831A48">
        <w:rPr>
          <w:rFonts w:ascii="华文仿宋" w:eastAsia="华文仿宋" w:hAnsi="华文仿宋" w:hint="eastAsia"/>
          <w:sz w:val="28"/>
          <w:szCs w:val="28"/>
        </w:rPr>
        <w:t>学生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。</w:t>
      </w:r>
    </w:p>
    <w:p w:rsidR="00E92638" w:rsidRDefault="00A160F5" w:rsidP="00831A48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 w:rsidRPr="00A160F5">
        <w:rPr>
          <w:rFonts w:ascii="华文仿宋" w:eastAsia="华文仿宋" w:hAnsi="华文仿宋" w:hint="eastAsia"/>
          <w:sz w:val="28"/>
          <w:szCs w:val="28"/>
        </w:rPr>
        <w:t>二、</w:t>
      </w:r>
      <w:r w:rsidR="00E92638">
        <w:rPr>
          <w:rFonts w:ascii="华文仿宋" w:eastAsia="华文仿宋" w:hAnsi="华文仿宋" w:hint="eastAsia"/>
          <w:sz w:val="28"/>
          <w:szCs w:val="28"/>
        </w:rPr>
        <w:t>非住校生在校内有床位的，原则上</w:t>
      </w:r>
      <w:r w:rsidR="004C3678">
        <w:rPr>
          <w:rFonts w:ascii="华文仿宋" w:eastAsia="华文仿宋" w:hAnsi="华文仿宋" w:hint="eastAsia"/>
          <w:sz w:val="28"/>
          <w:szCs w:val="28"/>
        </w:rPr>
        <w:t>应</w:t>
      </w:r>
      <w:r w:rsidR="00E92638">
        <w:rPr>
          <w:rFonts w:ascii="华文仿宋" w:eastAsia="华文仿宋" w:hAnsi="华文仿宋" w:hint="eastAsia"/>
          <w:sz w:val="28"/>
          <w:szCs w:val="28"/>
        </w:rPr>
        <w:t>回</w:t>
      </w:r>
      <w:r w:rsidR="004C3678">
        <w:rPr>
          <w:rFonts w:ascii="华文仿宋" w:eastAsia="华文仿宋" w:hAnsi="华文仿宋" w:hint="eastAsia"/>
          <w:sz w:val="28"/>
          <w:szCs w:val="28"/>
        </w:rPr>
        <w:t>到</w:t>
      </w:r>
      <w:r w:rsidR="00E92638">
        <w:rPr>
          <w:rFonts w:ascii="华文仿宋" w:eastAsia="华文仿宋" w:hAnsi="华文仿宋" w:hint="eastAsia"/>
          <w:sz w:val="28"/>
          <w:szCs w:val="28"/>
        </w:rPr>
        <w:t>学校住宿。</w:t>
      </w:r>
    </w:p>
    <w:p w:rsidR="00AC2907" w:rsidRPr="00E92638" w:rsidRDefault="00AC2907" w:rsidP="00E92638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三、</w:t>
      </w:r>
      <w:r w:rsidR="00E92638">
        <w:rPr>
          <w:rFonts w:ascii="华文仿宋" w:eastAsia="华文仿宋" w:hAnsi="华文仿宋" w:hint="eastAsia"/>
          <w:sz w:val="28"/>
          <w:szCs w:val="28"/>
        </w:rPr>
        <w:t>非住校生应签订疫情防控期间安全承诺书，</w:t>
      </w:r>
      <w:r w:rsidR="00E92638" w:rsidRPr="00E92638">
        <w:rPr>
          <w:rFonts w:ascii="华文仿宋" w:eastAsia="华文仿宋" w:hAnsi="华文仿宋" w:hint="eastAsia"/>
          <w:sz w:val="28"/>
          <w:szCs w:val="28"/>
        </w:rPr>
        <w:t>服从属地管理，不跨地区流动，</w:t>
      </w:r>
      <w:r w:rsidR="00E92638">
        <w:rPr>
          <w:rFonts w:ascii="华文仿宋" w:eastAsia="华文仿宋" w:hAnsi="华文仿宋" w:hint="eastAsia"/>
          <w:sz w:val="28"/>
          <w:szCs w:val="28"/>
        </w:rPr>
        <w:t>遵守相关规定，</w:t>
      </w:r>
      <w:r w:rsidR="00E92638" w:rsidRPr="00E92638">
        <w:rPr>
          <w:rFonts w:ascii="华文仿宋" w:eastAsia="华文仿宋" w:hAnsi="华文仿宋" w:hint="eastAsia"/>
          <w:sz w:val="28"/>
          <w:szCs w:val="28"/>
        </w:rPr>
        <w:t>注意自我防护</w:t>
      </w:r>
      <w:r w:rsidR="00E92638">
        <w:rPr>
          <w:rFonts w:ascii="华文仿宋" w:eastAsia="华文仿宋" w:hAnsi="华文仿宋" w:hint="eastAsia"/>
          <w:sz w:val="28"/>
          <w:szCs w:val="28"/>
        </w:rPr>
        <w:t>。</w:t>
      </w:r>
    </w:p>
    <w:p w:rsidR="00E3682B" w:rsidRPr="00A160F5" w:rsidRDefault="00AC2907" w:rsidP="00831A48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四、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非住校生入校</w:t>
      </w:r>
      <w:r w:rsidR="00E92638">
        <w:rPr>
          <w:rFonts w:ascii="华文仿宋" w:eastAsia="华文仿宋" w:hAnsi="华文仿宋" w:hint="eastAsia"/>
          <w:sz w:val="28"/>
          <w:szCs w:val="28"/>
        </w:rPr>
        <w:t>的应在入校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前一天</w:t>
      </w:r>
      <w:r w:rsidR="00E92638">
        <w:rPr>
          <w:rFonts w:ascii="华文仿宋" w:eastAsia="华文仿宋" w:hAnsi="华文仿宋" w:hint="eastAsia"/>
          <w:sz w:val="28"/>
          <w:szCs w:val="28"/>
        </w:rPr>
        <w:t>向所在</w:t>
      </w:r>
      <w:proofErr w:type="gramStart"/>
      <w:r w:rsidR="005B2280">
        <w:rPr>
          <w:rFonts w:ascii="华文仿宋" w:eastAsia="华文仿宋" w:hAnsi="华文仿宋" w:hint="eastAsia"/>
          <w:sz w:val="28"/>
          <w:szCs w:val="28"/>
        </w:rPr>
        <w:t>系</w:t>
      </w:r>
      <w:r w:rsidR="00E92638">
        <w:rPr>
          <w:rFonts w:ascii="华文仿宋" w:eastAsia="华文仿宋" w:hAnsi="华文仿宋" w:hint="eastAsia"/>
          <w:sz w:val="28"/>
          <w:szCs w:val="28"/>
        </w:rPr>
        <w:t>提出</w:t>
      </w:r>
      <w:proofErr w:type="gramEnd"/>
      <w:r w:rsidR="00E92638">
        <w:rPr>
          <w:rFonts w:ascii="华文仿宋" w:eastAsia="华文仿宋" w:hAnsi="华文仿宋" w:hint="eastAsia"/>
          <w:sz w:val="28"/>
          <w:szCs w:val="28"/>
        </w:rPr>
        <w:t>申请，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提交近14天居住地“健康码”，如实填报入校原因、进出学校时间等情况。</w:t>
      </w:r>
    </w:p>
    <w:p w:rsidR="00E3682B" w:rsidRPr="00A160F5" w:rsidRDefault="00AC2907" w:rsidP="00831A48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五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、非住校生所</w:t>
      </w:r>
      <w:r w:rsidR="00E92638">
        <w:rPr>
          <w:rFonts w:ascii="华文仿宋" w:eastAsia="华文仿宋" w:hAnsi="华文仿宋" w:hint="eastAsia"/>
          <w:sz w:val="28"/>
          <w:szCs w:val="28"/>
        </w:rPr>
        <w:t>在</w:t>
      </w:r>
      <w:r w:rsidR="005B2280">
        <w:rPr>
          <w:rFonts w:ascii="华文仿宋" w:eastAsia="华文仿宋" w:hAnsi="华文仿宋" w:hint="eastAsia"/>
          <w:sz w:val="28"/>
          <w:szCs w:val="28"/>
        </w:rPr>
        <w:t>系</w:t>
      </w:r>
      <w:r w:rsidR="004C3678">
        <w:rPr>
          <w:rFonts w:ascii="华文仿宋" w:eastAsia="华文仿宋" w:hAnsi="华文仿宋" w:hint="eastAsia"/>
          <w:sz w:val="28"/>
          <w:szCs w:val="28"/>
        </w:rPr>
        <w:t>应对入校申请进行严格审批。不得批准与教务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、科研活动无关的入校申请，严格落实“一事一批”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:rsidR="00E92638" w:rsidRDefault="00AC2907" w:rsidP="00831A48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六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、</w:t>
      </w:r>
      <w:r w:rsidR="00E92638" w:rsidRPr="00A160F5">
        <w:rPr>
          <w:rFonts w:ascii="华文仿宋" w:eastAsia="华文仿宋" w:hAnsi="华文仿宋" w:hint="eastAsia"/>
          <w:sz w:val="28"/>
          <w:szCs w:val="28"/>
        </w:rPr>
        <w:t>非住校生</w:t>
      </w:r>
      <w:r w:rsidR="004C3678">
        <w:rPr>
          <w:rFonts w:ascii="华文仿宋" w:eastAsia="华文仿宋" w:hAnsi="华文仿宋" w:hint="eastAsia"/>
          <w:sz w:val="28"/>
          <w:szCs w:val="28"/>
        </w:rPr>
        <w:t>入</w:t>
      </w:r>
      <w:r w:rsidR="00E92638">
        <w:rPr>
          <w:rFonts w:ascii="华文仿宋" w:eastAsia="华文仿宋" w:hAnsi="华文仿宋" w:hint="eastAsia"/>
          <w:sz w:val="28"/>
          <w:szCs w:val="28"/>
        </w:rPr>
        <w:t>校途中应</w:t>
      </w:r>
      <w:r w:rsidR="00E92638" w:rsidRPr="00E92638">
        <w:rPr>
          <w:rFonts w:ascii="华文仿宋" w:eastAsia="华文仿宋" w:hAnsi="华文仿宋" w:hint="eastAsia"/>
          <w:sz w:val="28"/>
          <w:szCs w:val="28"/>
        </w:rPr>
        <w:t>尽量避免搭乘公共交通工具，往返家校途中</w:t>
      </w:r>
      <w:r w:rsidR="004C3678">
        <w:rPr>
          <w:rFonts w:ascii="华文仿宋" w:eastAsia="华文仿宋" w:hAnsi="华文仿宋" w:hint="eastAsia"/>
          <w:sz w:val="28"/>
          <w:szCs w:val="28"/>
        </w:rPr>
        <w:t>不</w:t>
      </w:r>
      <w:r w:rsidR="00E92638" w:rsidRPr="00E92638">
        <w:rPr>
          <w:rFonts w:ascii="华文仿宋" w:eastAsia="华文仿宋" w:hAnsi="华文仿宋" w:hint="eastAsia"/>
          <w:sz w:val="28"/>
          <w:szCs w:val="28"/>
        </w:rPr>
        <w:t>进入其他场所</w:t>
      </w:r>
      <w:r w:rsidR="004C3678">
        <w:rPr>
          <w:rFonts w:ascii="华文仿宋" w:eastAsia="华文仿宋" w:hAnsi="华文仿宋" w:hint="eastAsia"/>
          <w:sz w:val="28"/>
          <w:szCs w:val="28"/>
        </w:rPr>
        <w:t>、</w:t>
      </w:r>
      <w:r w:rsidR="00E92638" w:rsidRPr="00E92638">
        <w:rPr>
          <w:rFonts w:ascii="华文仿宋" w:eastAsia="华文仿宋" w:hAnsi="华文仿宋" w:hint="eastAsia"/>
          <w:sz w:val="28"/>
          <w:szCs w:val="28"/>
        </w:rPr>
        <w:t>不接触其他人员</w:t>
      </w:r>
      <w:r w:rsidR="00E92638">
        <w:rPr>
          <w:rFonts w:ascii="华文仿宋" w:eastAsia="华文仿宋" w:hAnsi="华文仿宋" w:hint="eastAsia"/>
          <w:sz w:val="28"/>
          <w:szCs w:val="28"/>
        </w:rPr>
        <w:t>。</w:t>
      </w:r>
    </w:p>
    <w:p w:rsidR="00E3682B" w:rsidRPr="00A160F5" w:rsidRDefault="00E92638" w:rsidP="00831A48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七、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非住校生入校时</w:t>
      </w:r>
      <w:r w:rsidR="004C3678">
        <w:rPr>
          <w:rFonts w:ascii="华文仿宋" w:eastAsia="华文仿宋" w:hAnsi="华文仿宋" w:hint="eastAsia"/>
          <w:sz w:val="28"/>
          <w:szCs w:val="28"/>
        </w:rPr>
        <w:t>应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主动</w:t>
      </w:r>
      <w:r w:rsidR="004C3678">
        <w:rPr>
          <w:rFonts w:ascii="华文仿宋" w:eastAsia="华文仿宋" w:hAnsi="华文仿宋" w:hint="eastAsia"/>
          <w:sz w:val="28"/>
          <w:szCs w:val="28"/>
        </w:rPr>
        <w:t>配合管理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r w:rsidR="004C3678">
        <w:rPr>
          <w:rFonts w:ascii="华文仿宋" w:eastAsia="华文仿宋" w:hAnsi="华文仿宋" w:hint="eastAsia"/>
          <w:sz w:val="28"/>
          <w:szCs w:val="28"/>
        </w:rPr>
        <w:t>经身份核对、体温测量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后方可进入校园。</w:t>
      </w:r>
    </w:p>
    <w:p w:rsidR="00AC2907" w:rsidRDefault="00E92638" w:rsidP="00831A48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八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、非住校生在进入学校后，</w:t>
      </w:r>
      <w:r w:rsidR="00AC2907">
        <w:rPr>
          <w:rFonts w:ascii="华文仿宋" w:eastAsia="华文仿宋" w:hAnsi="华文仿宋" w:hint="eastAsia"/>
          <w:sz w:val="28"/>
          <w:szCs w:val="28"/>
        </w:rPr>
        <w:t>一律</w:t>
      </w:r>
      <w:r w:rsidR="00AC2907" w:rsidRPr="00A160F5">
        <w:rPr>
          <w:rFonts w:ascii="华文仿宋" w:eastAsia="华文仿宋" w:hAnsi="华文仿宋" w:hint="eastAsia"/>
          <w:sz w:val="28"/>
          <w:szCs w:val="28"/>
        </w:rPr>
        <w:t>不得进入学生社区公寓。</w:t>
      </w:r>
    </w:p>
    <w:p w:rsidR="00E3682B" w:rsidRDefault="00E92638" w:rsidP="00831A48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九</w:t>
      </w:r>
      <w:r w:rsidR="00AC2907">
        <w:rPr>
          <w:rFonts w:ascii="华文仿宋" w:eastAsia="华文仿宋" w:hAnsi="华文仿宋" w:hint="eastAsia"/>
          <w:sz w:val="28"/>
          <w:szCs w:val="28"/>
        </w:rPr>
        <w:t>、</w:t>
      </w:r>
      <w:r w:rsidR="00AC2907" w:rsidRPr="00A160F5">
        <w:rPr>
          <w:rFonts w:ascii="华文仿宋" w:eastAsia="华文仿宋" w:hAnsi="华文仿宋" w:hint="eastAsia"/>
          <w:sz w:val="28"/>
          <w:szCs w:val="28"/>
        </w:rPr>
        <w:t>非住校生</w:t>
      </w:r>
      <w:r w:rsidR="00AC2907">
        <w:rPr>
          <w:rFonts w:ascii="华文仿宋" w:eastAsia="华文仿宋" w:hAnsi="华文仿宋" w:hint="eastAsia"/>
          <w:sz w:val="28"/>
          <w:szCs w:val="28"/>
        </w:rPr>
        <w:t>入校后应</w:t>
      </w:r>
      <w:r w:rsidR="00A160F5" w:rsidRPr="00A160F5">
        <w:rPr>
          <w:rFonts w:ascii="华文仿宋" w:eastAsia="华文仿宋" w:hAnsi="华文仿宋" w:hint="eastAsia"/>
          <w:sz w:val="28"/>
          <w:szCs w:val="28"/>
        </w:rPr>
        <w:t>尽量减少在校园逗留时间，</w:t>
      </w:r>
      <w:r w:rsidR="00AC2907">
        <w:rPr>
          <w:rFonts w:ascii="华文仿宋" w:eastAsia="华文仿宋" w:hAnsi="华文仿宋" w:hint="eastAsia"/>
          <w:sz w:val="28"/>
          <w:szCs w:val="28"/>
        </w:rPr>
        <w:t>办理完事务</w:t>
      </w:r>
      <w:r w:rsidR="00831A48">
        <w:rPr>
          <w:rFonts w:ascii="华文仿宋" w:eastAsia="华文仿宋" w:hAnsi="华文仿宋" w:hint="eastAsia"/>
          <w:sz w:val="28"/>
          <w:szCs w:val="28"/>
        </w:rPr>
        <w:t>凭</w:t>
      </w:r>
      <w:r w:rsidR="001F1D6F">
        <w:rPr>
          <w:rFonts w:ascii="华文仿宋" w:eastAsia="华文仿宋" w:hAnsi="华文仿宋" w:hint="eastAsia"/>
          <w:sz w:val="28"/>
          <w:szCs w:val="28"/>
        </w:rPr>
        <w:t>所在</w:t>
      </w:r>
      <w:r w:rsidR="005B2280">
        <w:rPr>
          <w:rFonts w:ascii="华文仿宋" w:eastAsia="华文仿宋" w:hAnsi="华文仿宋" w:hint="eastAsia"/>
          <w:sz w:val="28"/>
          <w:szCs w:val="28"/>
        </w:rPr>
        <w:t>系</w:t>
      </w:r>
      <w:r>
        <w:rPr>
          <w:rFonts w:ascii="华文仿宋" w:eastAsia="华文仿宋" w:hAnsi="华文仿宋" w:hint="eastAsia"/>
          <w:sz w:val="28"/>
          <w:szCs w:val="28"/>
        </w:rPr>
        <w:t>出具的</w:t>
      </w:r>
      <w:r w:rsidR="00831A48">
        <w:rPr>
          <w:rFonts w:ascii="华文仿宋" w:eastAsia="华文仿宋" w:hAnsi="华文仿宋" w:hint="eastAsia"/>
          <w:sz w:val="28"/>
          <w:szCs w:val="28"/>
        </w:rPr>
        <w:t>出门</w:t>
      </w:r>
      <w:proofErr w:type="gramStart"/>
      <w:r w:rsidR="00831A48">
        <w:rPr>
          <w:rFonts w:ascii="华文仿宋" w:eastAsia="华文仿宋" w:hAnsi="华文仿宋" w:hint="eastAsia"/>
          <w:sz w:val="28"/>
          <w:szCs w:val="28"/>
        </w:rPr>
        <w:t>条离开</w:t>
      </w:r>
      <w:proofErr w:type="gramEnd"/>
      <w:r w:rsidR="00831A48">
        <w:rPr>
          <w:rFonts w:ascii="华文仿宋" w:eastAsia="华文仿宋" w:hAnsi="华文仿宋" w:hint="eastAsia"/>
          <w:sz w:val="28"/>
          <w:szCs w:val="28"/>
        </w:rPr>
        <w:t>学校。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E3682B" w:rsidRPr="004C3678" w:rsidRDefault="00E92638" w:rsidP="004C3678">
      <w:pPr>
        <w:spacing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十</w:t>
      </w:r>
      <w:r w:rsidR="00831A48">
        <w:rPr>
          <w:rFonts w:ascii="华文仿宋" w:eastAsia="华文仿宋" w:hAnsi="华文仿宋" w:hint="eastAsia"/>
          <w:sz w:val="28"/>
          <w:szCs w:val="28"/>
        </w:rPr>
        <w:t>、凡违反相关规定的，将按照《</w:t>
      </w:r>
      <w:r w:rsidR="00B00620" w:rsidRPr="00B00620">
        <w:rPr>
          <w:rFonts w:ascii="华文仿宋" w:eastAsia="华文仿宋" w:hAnsi="华文仿宋" w:hint="eastAsia"/>
          <w:sz w:val="28"/>
          <w:szCs w:val="28"/>
        </w:rPr>
        <w:t>福州大学至诚学院疫情防控期间学生管理暂行规定</w:t>
      </w:r>
      <w:r w:rsidR="004C3678">
        <w:rPr>
          <w:rFonts w:ascii="华文仿宋" w:eastAsia="华文仿宋" w:hAnsi="华文仿宋" w:hint="eastAsia"/>
          <w:sz w:val="28"/>
          <w:szCs w:val="28"/>
        </w:rPr>
        <w:t>》给</w:t>
      </w:r>
      <w:proofErr w:type="gramStart"/>
      <w:r w:rsidR="004C3678">
        <w:rPr>
          <w:rFonts w:ascii="华文仿宋" w:eastAsia="华文仿宋" w:hAnsi="华文仿宋" w:hint="eastAsia"/>
          <w:sz w:val="28"/>
          <w:szCs w:val="28"/>
        </w:rPr>
        <w:t>予处理</w:t>
      </w:r>
      <w:proofErr w:type="gramEnd"/>
      <w:r w:rsidR="00831A48">
        <w:rPr>
          <w:rFonts w:ascii="华文仿宋" w:eastAsia="华文仿宋" w:hAnsi="华文仿宋" w:hint="eastAsia"/>
          <w:sz w:val="28"/>
          <w:szCs w:val="28"/>
        </w:rPr>
        <w:t>，</w:t>
      </w:r>
      <w:r w:rsidR="00831A48" w:rsidRPr="009E60C2">
        <w:rPr>
          <w:rFonts w:ascii="仿宋" w:eastAsia="仿宋" w:hAnsi="仿宋" w:cs="宋体" w:hint="eastAsia"/>
          <w:color w:val="292929"/>
          <w:spacing w:val="3"/>
          <w:sz w:val="28"/>
          <w:szCs w:val="28"/>
        </w:rPr>
        <w:t>情</w:t>
      </w:r>
      <w:bookmarkStart w:id="0" w:name="_GoBack"/>
      <w:bookmarkEnd w:id="0"/>
      <w:r w:rsidR="00831A48" w:rsidRPr="009E60C2">
        <w:rPr>
          <w:rFonts w:ascii="仿宋" w:eastAsia="仿宋" w:hAnsi="仿宋" w:cs="宋体" w:hint="eastAsia"/>
          <w:color w:val="292929"/>
          <w:spacing w:val="3"/>
          <w:sz w:val="28"/>
          <w:szCs w:val="28"/>
        </w:rPr>
        <w:t>节严重者或造成重大</w:t>
      </w:r>
      <w:r w:rsidR="00831A48" w:rsidRPr="00D421A3">
        <w:rPr>
          <w:rFonts w:ascii="仿宋" w:eastAsia="仿宋" w:hAnsi="仿宋" w:cs="宋体" w:hint="eastAsia"/>
          <w:color w:val="292929"/>
          <w:spacing w:val="1"/>
          <w:sz w:val="28"/>
          <w:szCs w:val="28"/>
        </w:rPr>
        <w:t>传染事故的，从重从严处分</w:t>
      </w:r>
      <w:r w:rsidR="00831A48">
        <w:rPr>
          <w:rFonts w:ascii="华文仿宋" w:eastAsia="华文仿宋" w:hAnsi="华文仿宋" w:hint="eastAsia"/>
          <w:sz w:val="28"/>
          <w:szCs w:val="28"/>
        </w:rPr>
        <w:t>。</w:t>
      </w:r>
    </w:p>
    <w:sectPr w:rsidR="00E3682B" w:rsidRPr="004C3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59" w:rsidRDefault="00143259" w:rsidP="00E92638">
      <w:r>
        <w:separator/>
      </w:r>
    </w:p>
  </w:endnote>
  <w:endnote w:type="continuationSeparator" w:id="0">
    <w:p w:rsidR="00143259" w:rsidRDefault="00143259" w:rsidP="00E9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Mono CJK JP Bold">
    <w:altName w:val="Segoe Print"/>
    <w:charset w:val="00"/>
    <w:family w:val="swiss"/>
    <w:pitch w:val="default"/>
  </w:font>
  <w:font w:name="WenQuanYi Micro Hei">
    <w:altName w:val="Segoe Print"/>
    <w:charset w:val="00"/>
    <w:family w:val="swiss"/>
    <w:pitch w:val="default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59" w:rsidRDefault="00143259" w:rsidP="00E92638">
      <w:r>
        <w:separator/>
      </w:r>
    </w:p>
  </w:footnote>
  <w:footnote w:type="continuationSeparator" w:id="0">
    <w:p w:rsidR="00143259" w:rsidRDefault="00143259" w:rsidP="00E9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91D6A"/>
    <w:rsid w:val="00045C19"/>
    <w:rsid w:val="00143259"/>
    <w:rsid w:val="00163B01"/>
    <w:rsid w:val="001F1D6F"/>
    <w:rsid w:val="0027073B"/>
    <w:rsid w:val="003A04C3"/>
    <w:rsid w:val="004C3678"/>
    <w:rsid w:val="005B2280"/>
    <w:rsid w:val="00831A48"/>
    <w:rsid w:val="009210D7"/>
    <w:rsid w:val="00A160F5"/>
    <w:rsid w:val="00AC2907"/>
    <w:rsid w:val="00B00620"/>
    <w:rsid w:val="00E3682B"/>
    <w:rsid w:val="00E92638"/>
    <w:rsid w:val="08390B1C"/>
    <w:rsid w:val="176D0280"/>
    <w:rsid w:val="189503A6"/>
    <w:rsid w:val="18BA1B26"/>
    <w:rsid w:val="24B91D6A"/>
    <w:rsid w:val="27DB181E"/>
    <w:rsid w:val="323F037B"/>
    <w:rsid w:val="37F4430E"/>
    <w:rsid w:val="5A82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60F5"/>
    <w:rPr>
      <w:sz w:val="18"/>
      <w:szCs w:val="18"/>
    </w:rPr>
  </w:style>
  <w:style w:type="character" w:customStyle="1" w:styleId="Char">
    <w:name w:val="批注框文本 Char"/>
    <w:basedOn w:val="a0"/>
    <w:link w:val="a3"/>
    <w:rsid w:val="00A160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ody Text"/>
    <w:basedOn w:val="a"/>
    <w:link w:val="Char0"/>
    <w:uiPriority w:val="99"/>
    <w:rsid w:val="00831A48"/>
    <w:pPr>
      <w:autoSpaceDE w:val="0"/>
      <w:autoSpaceDN w:val="0"/>
      <w:jc w:val="left"/>
    </w:pPr>
    <w:rPr>
      <w:rFonts w:ascii="Noto Sans Mono CJK JP Bold" w:eastAsia="宋体" w:hAnsi="Noto Sans Mono CJK JP Bold" w:cs="Noto Sans Mono CJK JP Bold"/>
      <w:kern w:val="0"/>
      <w:sz w:val="32"/>
      <w:szCs w:val="32"/>
    </w:rPr>
  </w:style>
  <w:style w:type="character" w:customStyle="1" w:styleId="Char0">
    <w:name w:val="正文文本 Char"/>
    <w:basedOn w:val="a0"/>
    <w:link w:val="a4"/>
    <w:uiPriority w:val="99"/>
    <w:rsid w:val="00831A48"/>
    <w:rPr>
      <w:rFonts w:ascii="Noto Sans Mono CJK JP Bold" w:hAnsi="Noto Sans Mono CJK JP Bold" w:cs="Noto Sans Mono CJK JP Bold"/>
      <w:sz w:val="32"/>
      <w:szCs w:val="32"/>
    </w:rPr>
  </w:style>
  <w:style w:type="paragraph" w:styleId="a5">
    <w:name w:val="Title"/>
    <w:basedOn w:val="a"/>
    <w:link w:val="Char1"/>
    <w:uiPriority w:val="99"/>
    <w:qFormat/>
    <w:rsid w:val="00831A48"/>
    <w:pPr>
      <w:autoSpaceDE w:val="0"/>
      <w:autoSpaceDN w:val="0"/>
      <w:spacing w:line="678" w:lineRule="exact"/>
      <w:ind w:right="113"/>
      <w:jc w:val="center"/>
    </w:pPr>
    <w:rPr>
      <w:rFonts w:ascii="WenQuanYi Micro Hei" w:eastAsia="宋体" w:hAnsi="WenQuanYi Micro Hei" w:cs="WenQuanYi Micro Hei"/>
      <w:kern w:val="0"/>
      <w:sz w:val="44"/>
      <w:szCs w:val="44"/>
    </w:rPr>
  </w:style>
  <w:style w:type="character" w:customStyle="1" w:styleId="Char1">
    <w:name w:val="标题 Char"/>
    <w:basedOn w:val="a0"/>
    <w:link w:val="a5"/>
    <w:uiPriority w:val="99"/>
    <w:rsid w:val="00831A48"/>
    <w:rPr>
      <w:rFonts w:ascii="WenQuanYi Micro Hei" w:hAnsi="WenQuanYi Micro Hei" w:cs="WenQuanYi Micro Hei"/>
      <w:sz w:val="44"/>
      <w:szCs w:val="44"/>
    </w:rPr>
  </w:style>
  <w:style w:type="paragraph" w:styleId="a6">
    <w:name w:val="header"/>
    <w:basedOn w:val="a"/>
    <w:link w:val="Char2"/>
    <w:rsid w:val="00E92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E92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3"/>
    <w:rsid w:val="00E92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E92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60F5"/>
    <w:rPr>
      <w:sz w:val="18"/>
      <w:szCs w:val="18"/>
    </w:rPr>
  </w:style>
  <w:style w:type="character" w:customStyle="1" w:styleId="Char">
    <w:name w:val="批注框文本 Char"/>
    <w:basedOn w:val="a0"/>
    <w:link w:val="a3"/>
    <w:rsid w:val="00A160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ody Text"/>
    <w:basedOn w:val="a"/>
    <w:link w:val="Char0"/>
    <w:uiPriority w:val="99"/>
    <w:rsid w:val="00831A48"/>
    <w:pPr>
      <w:autoSpaceDE w:val="0"/>
      <w:autoSpaceDN w:val="0"/>
      <w:jc w:val="left"/>
    </w:pPr>
    <w:rPr>
      <w:rFonts w:ascii="Noto Sans Mono CJK JP Bold" w:eastAsia="宋体" w:hAnsi="Noto Sans Mono CJK JP Bold" w:cs="Noto Sans Mono CJK JP Bold"/>
      <w:kern w:val="0"/>
      <w:sz w:val="32"/>
      <w:szCs w:val="32"/>
    </w:rPr>
  </w:style>
  <w:style w:type="character" w:customStyle="1" w:styleId="Char0">
    <w:name w:val="正文文本 Char"/>
    <w:basedOn w:val="a0"/>
    <w:link w:val="a4"/>
    <w:uiPriority w:val="99"/>
    <w:rsid w:val="00831A48"/>
    <w:rPr>
      <w:rFonts w:ascii="Noto Sans Mono CJK JP Bold" w:hAnsi="Noto Sans Mono CJK JP Bold" w:cs="Noto Sans Mono CJK JP Bold"/>
      <w:sz w:val="32"/>
      <w:szCs w:val="32"/>
    </w:rPr>
  </w:style>
  <w:style w:type="paragraph" w:styleId="a5">
    <w:name w:val="Title"/>
    <w:basedOn w:val="a"/>
    <w:link w:val="Char1"/>
    <w:uiPriority w:val="99"/>
    <w:qFormat/>
    <w:rsid w:val="00831A48"/>
    <w:pPr>
      <w:autoSpaceDE w:val="0"/>
      <w:autoSpaceDN w:val="0"/>
      <w:spacing w:line="678" w:lineRule="exact"/>
      <w:ind w:right="113"/>
      <w:jc w:val="center"/>
    </w:pPr>
    <w:rPr>
      <w:rFonts w:ascii="WenQuanYi Micro Hei" w:eastAsia="宋体" w:hAnsi="WenQuanYi Micro Hei" w:cs="WenQuanYi Micro Hei"/>
      <w:kern w:val="0"/>
      <w:sz w:val="44"/>
      <w:szCs w:val="44"/>
    </w:rPr>
  </w:style>
  <w:style w:type="character" w:customStyle="1" w:styleId="Char1">
    <w:name w:val="标题 Char"/>
    <w:basedOn w:val="a0"/>
    <w:link w:val="a5"/>
    <w:uiPriority w:val="99"/>
    <w:rsid w:val="00831A48"/>
    <w:rPr>
      <w:rFonts w:ascii="WenQuanYi Micro Hei" w:hAnsi="WenQuanYi Micro Hei" w:cs="WenQuanYi Micro Hei"/>
      <w:sz w:val="44"/>
      <w:szCs w:val="44"/>
    </w:rPr>
  </w:style>
  <w:style w:type="paragraph" w:styleId="a6">
    <w:name w:val="header"/>
    <w:basedOn w:val="a"/>
    <w:link w:val="Char2"/>
    <w:rsid w:val="00E92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E92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3"/>
    <w:rsid w:val="00E92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rsid w:val="00E92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徐宏志</dc:creator>
  <cp:lastModifiedBy>Administrator</cp:lastModifiedBy>
  <cp:revision>9</cp:revision>
  <cp:lastPrinted>2020-04-30T07:37:00Z</cp:lastPrinted>
  <dcterms:created xsi:type="dcterms:W3CDTF">2020-04-26T01:31:00Z</dcterms:created>
  <dcterms:modified xsi:type="dcterms:W3CDTF">2020-05-01T02:49:00Z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