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</w:p>
    <w:p>
      <w:pPr>
        <w:widowControl/>
        <w:spacing w:line="460" w:lineRule="atLeast"/>
        <w:ind w:firstLine="1606" w:firstLineChars="500"/>
        <w:jc w:val="both"/>
        <w:rPr>
          <w:rStyle w:val="8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2023年度福州大学至诚学院</w:t>
      </w:r>
    </w:p>
    <w:p>
      <w:pPr>
        <w:widowControl/>
        <w:spacing w:line="460" w:lineRule="atLeast"/>
        <w:ind w:firstLine="1606" w:firstLineChars="500"/>
        <w:jc w:val="both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心理健康教育先进工作者申报表</w:t>
      </w:r>
    </w:p>
    <w:tbl>
      <w:tblPr>
        <w:tblStyle w:val="6"/>
        <w:tblpPr w:leftFromText="180" w:rightFromText="180" w:vertAnchor="text" w:horzAnchor="page" w:tblpX="1725" w:tblpY="422"/>
        <w:tblOverlap w:val="never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974"/>
        <w:gridCol w:w="126"/>
        <w:gridCol w:w="22"/>
        <w:gridCol w:w="783"/>
        <w:gridCol w:w="1100"/>
        <w:gridCol w:w="849"/>
        <w:gridCol w:w="9"/>
        <w:gridCol w:w="742"/>
        <w:gridCol w:w="1089"/>
        <w:gridCol w:w="105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是否是学院心理辅导员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从事心理健康教育工作年限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75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开展及承办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活动等事项，参加的相关专业培训</w:t>
            </w:r>
          </w:p>
        </w:tc>
        <w:tc>
          <w:tcPr>
            <w:tcW w:w="6754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69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   要    事    迹（可另附页,500字以内）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8669" w:type="dxa"/>
            <w:gridSpan w:val="12"/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2023年度</w:t>
            </w:r>
            <w:r>
              <w:rPr>
                <w:rFonts w:hint="eastAsia" w:ascii="Calibri" w:hAnsi="Calibri" w:eastAsia="宋体" w:cs="Times New Roman"/>
                <w:szCs w:val="24"/>
              </w:rPr>
              <w:t>心理健康教育工作情况及创新处，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5.25等心育活动的</w:t>
            </w:r>
            <w:r>
              <w:rPr>
                <w:rFonts w:hint="eastAsia" w:ascii="Calibri" w:hAnsi="Calibri" w:eastAsia="宋体" w:cs="Times New Roman"/>
                <w:szCs w:val="24"/>
              </w:rPr>
              <w:t>开展情况、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2023级新生心理测评预警谈话及回访情况、</w:t>
            </w:r>
            <w:r>
              <w:rPr>
                <w:rFonts w:hint="eastAsia" w:ascii="Calibri" w:hAnsi="Calibri" w:eastAsia="宋体" w:cs="Times New Roman"/>
                <w:szCs w:val="24"/>
              </w:rPr>
              <w:t>心理委员的培养及高危学生帮扶情况等）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2889" w:type="dxa"/>
            <w:gridSpan w:val="2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系意见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签章：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 日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  <w:tc>
          <w:tcPr>
            <w:tcW w:w="2889" w:type="dxa"/>
            <w:gridSpan w:val="6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党总支意见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签章：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年   月    日</w:t>
            </w:r>
          </w:p>
          <w:p>
            <w:pPr>
              <w:jc w:val="both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4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学工处审批意见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签章：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TE0MTMyY2UyMDVjNDU3MmQ4YTg4NTEwZGMwYmUifQ=="/>
  </w:docVars>
  <w:rsids>
    <w:rsidRoot w:val="48295A1D"/>
    <w:rsid w:val="378F2E50"/>
    <w:rsid w:val="48295A1D"/>
    <w:rsid w:val="52F927C1"/>
    <w:rsid w:val="71A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2024-01-09T04:39:00Z</dcterms:created>
  <dc:creator>写逞胺池嚷</dc:creator>
  <cp:lastModifiedBy>@飞鸟..</cp:lastModifiedBy>
  <dcterms:modified xsi:type="dcterms:W3CDTF">2024-01-09T07:38:24Z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7A08FD32DBD0481AAE27B6E5485A7E47_13</vt:lpwstr>
  </property>
</Properties>
</file>