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03A21"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2025年高校毕业生“三支一扶”计划院校审核流程</w:t>
      </w:r>
    </w:p>
    <w:bookmarkEnd w:id="0"/>
    <w:p w14:paraId="3955DBBC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152242E7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步骤1.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登录福建就业网三支一扶专区（网址：https://www.fj99.org.cn/bys/），进入报名审核，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选择年份为2025年，申报项目类别“三支一扶”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，移动右侧工具条，可查询其他功能键</w:t>
      </w:r>
    </w:p>
    <w:p w14:paraId="71366F58"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645275" cy="1220470"/>
            <wp:effectExtent l="0" t="0" r="317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6CBF1">
      <w:pPr>
        <w:ind w:left="0" w:leftChars="0" w:right="0" w:rightChars="0" w:firstLine="0" w:firstLineChars="0"/>
        <w:jc w:val="center"/>
      </w:pPr>
      <w:r>
        <w:drawing>
          <wp:inline distT="0" distB="0" distL="114300" distR="114300">
            <wp:extent cx="6637655" cy="1057275"/>
            <wp:effectExtent l="0" t="0" r="1079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343506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步骤2.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根据《福建省2025年“三支一扶”计划省内高校毕业生审核办法》进行资格审查，审查结果分为：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资格审查通过、不通过、退回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。未评分前可对已进行的资格审查操作进行撤销</w:t>
      </w:r>
      <w:r>
        <w:drawing>
          <wp:inline distT="0" distB="0" distL="114300" distR="114300">
            <wp:extent cx="5933440" cy="1933575"/>
            <wp:effectExtent l="0" t="0" r="1016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39A4BC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 w14:paraId="24D8444C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 w14:paraId="5BBA5BB4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 w14:paraId="526A4518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 w14:paraId="7FF7CA67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 w14:paraId="1A60B12E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 w14:paraId="648659C9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步骤3.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根据《福建省2025年“三支一扶”计划省内高校毕业生审核办法》对资格审查通过的报名人员进行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评分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，评分后点击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审核通过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，报名人员资格审查和评分情况将提交至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报名岗位所设区市人社部门复核</w:t>
      </w:r>
    </w:p>
    <w:p w14:paraId="109CF7E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06185" cy="1259840"/>
            <wp:effectExtent l="0" t="0" r="18415" b="1651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618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86EA78">
      <w:pPr>
        <w:keepNext w:val="0"/>
        <w:keepLines w:val="0"/>
        <w:widowControl/>
        <w:suppressLineNumbers w:val="0"/>
        <w:ind w:left="0" w:leftChars="0" w:right="0" w:rightChars="0" w:firstLine="0" w:firstLineChars="0"/>
        <w:jc w:val="center"/>
      </w:pPr>
    </w:p>
    <w:p w14:paraId="626AC5EF"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步骤4.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如经各设区人社部门复核后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退回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的报名人员信息，可在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操作日志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查看退回原因。如需院校退回报名人员，应先进行审查撤销，再做资格审查退回。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报名人员重新提交后，院校均要重新点击评分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后再审核通过。</w:t>
      </w:r>
    </w:p>
    <w:p w14:paraId="2260A311">
      <w:pPr>
        <w:keepNext w:val="0"/>
        <w:keepLines w:val="0"/>
        <w:widowControl/>
        <w:suppressLineNumbers w:val="0"/>
        <w:jc w:val="left"/>
      </w:pPr>
    </w:p>
    <w:p w14:paraId="7A735BD5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74155" cy="1297940"/>
            <wp:effectExtent l="0" t="0" r="17145" b="1651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4155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19DAAE">
      <w:pPr>
        <w:ind w:left="0" w:leftChars="0" w:right="0" w:rightChars="0" w:firstLine="0" w:firstLineChars="0"/>
        <w:jc w:val="center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</w:docVars>
  <w:rsids>
    <w:rsidRoot w:val="51E0662D"/>
    <w:rsid w:val="00363602"/>
    <w:rsid w:val="066A3245"/>
    <w:rsid w:val="12355482"/>
    <w:rsid w:val="17F83B8D"/>
    <w:rsid w:val="1AC47C9F"/>
    <w:rsid w:val="234E570B"/>
    <w:rsid w:val="244074EF"/>
    <w:rsid w:val="27214CF8"/>
    <w:rsid w:val="2B057DE9"/>
    <w:rsid w:val="2D953E3F"/>
    <w:rsid w:val="2FF9197A"/>
    <w:rsid w:val="3BB344FC"/>
    <w:rsid w:val="3E3F6086"/>
    <w:rsid w:val="3F191C2E"/>
    <w:rsid w:val="421C0E1C"/>
    <w:rsid w:val="430323C9"/>
    <w:rsid w:val="457E6EDA"/>
    <w:rsid w:val="47CC0F12"/>
    <w:rsid w:val="51E0662D"/>
    <w:rsid w:val="5B7A1258"/>
    <w:rsid w:val="5BDB5828"/>
    <w:rsid w:val="609E3BDA"/>
    <w:rsid w:val="64792D86"/>
    <w:rsid w:val="697F42F7"/>
    <w:rsid w:val="719277AD"/>
    <w:rsid w:val="73F4755D"/>
    <w:rsid w:val="7698213B"/>
    <w:rsid w:val="77ED40F3"/>
    <w:rsid w:val="787E087B"/>
    <w:rsid w:val="78991159"/>
    <w:rsid w:val="7CA001FB"/>
    <w:rsid w:val="7CCE6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1278</Characters>
  <Lines>0</Lines>
  <Paragraphs>0</Paragraphs>
  <TotalTime>1</TotalTime>
  <ScaleCrop>false</ScaleCrop>
  <LinksUpToDate>false</LinksUpToDate>
  <CharactersWithSpaces>1345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2021-04-16T08:01:00Z</dcterms:created>
  <dc:creator>游风</dc:creator>
  <cp:lastModifiedBy>张怡倩</cp:lastModifiedBy>
  <cp:lastPrinted>2021-04-27T07:26:00Z</cp:lastPrinted>
  <dcterms:modified xsi:type="dcterms:W3CDTF">2025-04-03T14:23:50Z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DF25B984A8D44A14B9F0AD90A74D06B8_12</vt:lpwstr>
  </property>
  <property fmtid="{D5CDD505-2E9C-101B-9397-08002B2CF9AE}" pid="4" name="KSOTemplateDocerSaveRecord">
    <vt:lpwstr>eyJoZGlkIjoiMmNiZTQ2NjVmYmJmMGNlZjIwZDI1NTI1ODEwMzlmYzciLCJ1c2VySWQiOiIxODA4NzIyMyJ9</vt:lpwstr>
  </property>
</Properties>
</file>